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2127" w:leader="none"/>
        </w:tabs>
        <w:spacing w:lineRule="auto" w:line="240" w:before="120" w:after="120"/>
        <w:ind w:left="2127" w:hanging="2127"/>
        <w:rPr/>
      </w:pPr>
      <w:r>
        <w:rPr>
          <w:b/>
          <w:sz w:val="24"/>
        </w:rPr>
        <w:t>Source:</w:t>
        <w:tab/>
        <w:t>VoiceAge Corporation</w:t>
      </w:r>
      <w:r>
        <w:rPr>
          <w:rStyle w:val="FootnoteAnchor"/>
          <w:b/>
          <w:sz w:val="24"/>
        </w:rPr>
        <w:footnoteReference w:id="2"/>
      </w:r>
    </w:p>
    <w:p>
      <w:pPr>
        <w:pStyle w:val="Normal"/>
        <w:tabs>
          <w:tab w:val="clear" w:pos="720"/>
          <w:tab w:val="left" w:pos="2127" w:leader="none"/>
        </w:tabs>
        <w:spacing w:lineRule="auto" w:line="240"/>
        <w:ind w:left="2131" w:hanging="2131"/>
        <w:rPr/>
      </w:pPr>
      <w:r>
        <w:rPr>
          <w:b/>
          <w:sz w:val="24"/>
        </w:rPr>
        <w:t>Title:</w:t>
        <w:tab/>
      </w:r>
      <w:bookmarkStart w:id="0" w:name="__DdeLink__29385_40198"/>
      <w:bookmarkStart w:id="1" w:name="__DdeLink__79_1344111235"/>
      <w:r>
        <w:rPr>
          <w:b/>
          <w:sz w:val="24"/>
        </w:rPr>
        <w:t>Presentation of the Acoustics Research Institute</w:t>
      </w:r>
      <w:bookmarkEnd w:id="1"/>
      <w:r>
        <w:rPr>
          <w:b/>
          <w:sz w:val="24"/>
        </w:rPr>
        <w:t xml:space="preserve"> of the Austrian Academy of Sciences</w:t>
      </w:r>
      <w:bookmarkEnd w:id="0"/>
    </w:p>
    <w:p>
      <w:pPr>
        <w:pStyle w:val="Heading2"/>
        <w:spacing w:lineRule="auto" w:line="240"/>
        <w:rPr/>
      </w:pPr>
      <w:r>
        <w:rPr>
          <w:lang w:val="en-GB"/>
        </w:rPr>
        <w:t>Document for:</w:t>
        <w:tab/>
        <w:t>Information</w:t>
      </w:r>
    </w:p>
    <w:p>
      <w:pPr>
        <w:pStyle w:val="Heading2"/>
        <w:spacing w:lineRule="auto" w:line="240"/>
        <w:rPr/>
      </w:pPr>
      <w:r>
        <w:rPr>
          <w:lang w:val="en-GB"/>
        </w:rPr>
        <w:t>Agenda Item:</w:t>
        <w:tab/>
        <w:t>7.6</w:t>
      </w:r>
    </w:p>
    <w:p>
      <w:pPr>
        <w:pStyle w:val="Normal"/>
        <w:pBdr>
          <w:top w:val="single" w:sz="12" w:space="1" w:color="000000"/>
        </w:pBdr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  <w:t xml:space="preserve">The accompanying document “The Acoustics Research Institute.pdf” presents the Acoustics Research Institute (ARI) of the Austrian Academy of Sciences (OeAW) and its capabilities to perform tests with respect to spatial-audio applications of 3GPP. </w:t>
      </w:r>
    </w:p>
    <w:p>
      <w:pPr>
        <w:pStyle w:val="Normal"/>
        <w:widowControl w:val="false"/>
        <w:bidi w:val="0"/>
        <w:spacing w:lineRule="atLeast" w:line="240" w:before="0" w:after="120"/>
        <w:jc w:val="left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footnotePr>
        <w:numFmt w:val="decimal"/>
      </w:footnotePr>
      <w:type w:val="nextPage"/>
      <w:pgSz w:w="11906" w:h="16838"/>
      <w:pgMar w:left="1140" w:right="1418" w:header="720" w:top="1140" w:footer="720" w:bottom="777" w:gutter="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Consolas">
    <w:charset w:val="01"/>
    <w:family w:val="roman"/>
    <w:pitch w:val="default"/>
  </w:font>
  <w:font w:name="Times">
    <w:altName w:val="Times New Roman"/>
    <w:charset w:val="01"/>
    <w:family w:val="roman"/>
    <w:pitch w:val="default"/>
  </w:font>
  <w:font w:name="Courier New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lear" w:pos="8640"/>
        <w:tab w:val="center" w:pos="4320" w:leader="none"/>
        <w:tab w:val="right" w:pos="9360" w:leader="none"/>
      </w:tabs>
      <w:spacing w:before="0" w:after="0"/>
      <w:rPr/>
    </w:pPr>
    <w:r>
      <w:rPr>
        <w:b/>
        <w:sz w:val="18"/>
      </w:rPr>
      <w:tab/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sz w:val="18"/>
        <w:b/>
      </w:rPr>
      <w:instrText> PAGE </w:instrText>
    </w:r>
    <w:r>
      <w:rPr>
        <w:rStyle w:val="Pagenumber"/>
        <w:sz w:val="18"/>
        <w:b/>
      </w:rPr>
      <w:fldChar w:fldCharType="separate"/>
    </w:r>
    <w:r>
      <w:rPr>
        <w:rStyle w:val="Pagenumber"/>
        <w:sz w:val="18"/>
        <w:b/>
      </w:rPr>
      <w:t>0</w:t>
    </w:r>
    <w:r>
      <w:rPr>
        <w:rStyle w:val="Pagenumber"/>
        <w:sz w:val="18"/>
        <w:b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sz w:val="18"/>
        <w:b/>
      </w:rPr>
      <w:instrText> NUMPAGES </w:instrText>
    </w:r>
    <w:r>
      <w:rPr>
        <w:rStyle w:val="Pagenumber"/>
        <w:sz w:val="18"/>
        <w:b/>
      </w:rPr>
      <w:fldChar w:fldCharType="separate"/>
    </w:r>
    <w:r>
      <w:rPr>
        <w:rStyle w:val="Pagenumber"/>
        <w:sz w:val="18"/>
        <w:b/>
      </w:rPr>
      <w:t>1</w:t>
    </w:r>
    <w:r>
      <w:rPr>
        <w:rStyle w:val="Pagenumber"/>
        <w:sz w:val="18"/>
        <w:b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lear" w:pos="8640"/>
        <w:tab w:val="center" w:pos="4320" w:leader="none"/>
        <w:tab w:val="right" w:pos="9360" w:leader="none"/>
      </w:tabs>
      <w:spacing w:before="0" w:after="0"/>
      <w:rPr/>
    </w:pPr>
    <w:r>
      <w:rPr>
        <w:b/>
        <w:sz w:val="18"/>
      </w:rPr>
      <w:tab/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sz w:val="18"/>
        <w:b/>
      </w:rPr>
      <w:instrText> PAGE </w:instrText>
    </w:r>
    <w:r>
      <w:rPr>
        <w:rStyle w:val="Pagenumber"/>
        <w:sz w:val="18"/>
        <w:b/>
      </w:rPr>
      <w:fldChar w:fldCharType="separate"/>
    </w:r>
    <w:r>
      <w:rPr>
        <w:rStyle w:val="Pagenumber"/>
        <w:sz w:val="18"/>
        <w:b/>
      </w:rPr>
      <w:t>1</w:t>
    </w:r>
    <w:r>
      <w:rPr>
        <w:rStyle w:val="Pagenumber"/>
        <w:sz w:val="18"/>
        <w:b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sz w:val="18"/>
        <w:b/>
      </w:rPr>
      <w:instrText> NUMPAGES </w:instrText>
    </w:r>
    <w:r>
      <w:rPr>
        <w:rStyle w:val="Pagenumber"/>
        <w:sz w:val="18"/>
        <w:b/>
      </w:rPr>
      <w:fldChar w:fldCharType="separate"/>
    </w:r>
    <w:r>
      <w:rPr>
        <w:rStyle w:val="Pagenumber"/>
        <w:sz w:val="18"/>
        <w:b/>
      </w:rPr>
      <w:t>1</w:t>
    </w:r>
    <w:r>
      <w:rPr>
        <w:rStyle w:val="Pagenumber"/>
        <w:sz w:val="18"/>
        <w:b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/>
    </w:p>
  </w:footnote>
  <w:footnote w:id="1" w:type="continuationSeparator">
    <w:p>
      <w:r>
        <w:continuationSeparator/>
      </w:r>
    </w:p>
  </w:footnote>
  <w:footnote w:id="2">
    <w:p>
      <w:pPr>
        <w:pStyle w:val="Footnote"/>
        <w:tabs>
          <w:tab w:val="clear" w:pos="720"/>
          <w:tab w:val="left" w:pos="2070" w:leader="none"/>
          <w:tab w:val="left" w:pos="4950" w:leader="none"/>
        </w:tabs>
        <w:spacing w:lineRule="auto" w:line="240" w:before="0" w:after="0"/>
        <w:ind w:left="360" w:hanging="360"/>
        <w:rPr/>
      </w:pPr>
      <w:r>
        <w:rPr>
          <w:rStyle w:val="FootnoteCharacters"/>
        </w:rPr>
        <w:footnoteRef/>
      </w:r>
      <w:r>
        <w:rPr>
          <w:b/>
          <w:sz w:val="16"/>
          <w:lang w:val="en-US"/>
        </w:rPr>
        <w:tab/>
        <w:t>Piotr Majdak</w:t>
        <w:tab/>
      </w:r>
      <w:r>
        <w:rPr>
          <w:sz w:val="16"/>
          <w:lang w:val="en-US"/>
        </w:rPr>
        <w:t>Email: piotr.majdak@oeaw.ac.at</w:t>
        <w:tab/>
      </w:r>
      <w:r>
        <w:rPr>
          <w:sz w:val="16"/>
        </w:rPr>
        <w:t>Tel (mobile): +43 699 8133 5070</w:t>
        <w:br/>
        <w:t xml:space="preserve">Mailing Address: </w:t>
        <w:tab/>
        <w:t>Acoustics Research Institute, Wohllebengasse 12-14, 1040 Wien, Austria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pacing w:before="0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right" w:pos="9356" w:leader="none"/>
      </w:tabs>
      <w:rPr/>
    </w:pPr>
    <w:r>
      <w:rPr>
        <w:rFonts w:cs="Arial"/>
        <w:lang w:val="en-US"/>
      </w:rPr>
      <w:t>3GPP TSG SA WG4#108-e meeting</w:t>
    </w:r>
    <w:r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>Tdoc S4-200503</w:t>
    </w:r>
  </w:p>
  <w:p>
    <w:pPr>
      <w:pStyle w:val="Normal"/>
      <w:tabs>
        <w:tab w:val="clear" w:pos="720"/>
        <w:tab w:val="right" w:pos="9540" w:leader="none"/>
      </w:tabs>
      <w:rPr>
        <w:lang w:val="en-US"/>
      </w:rPr>
    </w:pPr>
    <w:r>
      <w:rPr>
        <w:rFonts w:cs="Arial"/>
        <w:lang w:eastAsia="zh-CN"/>
      </w:rPr>
      <w:t>2</w:t>
    </w:r>
    <w:r>
      <w:rPr>
        <w:rFonts w:cs="Arial"/>
        <w:vertAlign w:val="superscript"/>
        <w:lang w:eastAsia="zh-CN"/>
      </w:rPr>
      <w:t>nd</w:t>
    </w:r>
    <w:r>
      <w:rPr>
        <w:rFonts w:cs="Arial"/>
        <w:lang w:eastAsia="zh-CN"/>
      </w:rPr>
      <w:t xml:space="preserve"> - 9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 2020</w:t>
    </w:r>
  </w:p>
  <w:p>
    <w:pPr>
      <w:pStyle w:val="Header"/>
      <w:rPr/>
    </w:pPr>
    <w:r>
      <w:rPr/>
    </w:r>
  </w:p>
  <w:p>
    <w:pPr>
      <w:pStyle w:val="Header"/>
      <w:widowControl/>
      <w:tabs>
        <w:tab w:val="center" w:pos="4819" w:leader="none"/>
        <w:tab w:val="right" w:pos="9071" w:leader="none"/>
      </w:tabs>
      <w:spacing w:before="0" w:after="120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trackRevisions/>
  <w:defaultTabStop w:val="72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f5e78"/>
    <w:pPr>
      <w:widowControl w:val="false"/>
      <w:bidi w:val="0"/>
      <w:spacing w:lineRule="atLeast" w:line="240" w:before="0" w:after="120"/>
      <w:jc w:val="left"/>
    </w:pPr>
    <w:rPr>
      <w:rFonts w:ascii="Arial" w:hAnsi="Arial" w:eastAsia="SimSun" w:cs="Times New Roman"/>
      <w:color w:val="auto"/>
      <w:kern w:val="0"/>
      <w:sz w:val="22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rsid w:val="001f5e78"/>
    <w:pPr>
      <w:keepNext w:val="true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 w:val="true"/>
      <w:tabs>
        <w:tab w:val="clear" w:pos="720"/>
        <w:tab w:val="left" w:pos="2127" w:leader="none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 w:val="true"/>
      <w:tabs>
        <w:tab w:val="clear" w:pos="720"/>
        <w:tab w:val="left" w:pos="851" w:leader="none"/>
        <w:tab w:val="left" w:pos="1418" w:leader="none"/>
        <w:tab w:val="left" w:pos="2127" w:leader="none"/>
        <w:tab w:val="right" w:pos="8820" w:leader="none"/>
      </w:tabs>
      <w:spacing w:before="0"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1f5e78"/>
    <w:pPr>
      <w:keepNext w:val="true"/>
      <w:tabs>
        <w:tab w:val="clear" w:pos="720"/>
        <w:tab w:val="left" w:pos="851" w:leader="none"/>
        <w:tab w:val="left" w:pos="1418" w:leader="none"/>
        <w:tab w:val="left" w:pos="2127" w:leader="none"/>
        <w:tab w:val="right" w:pos="8820" w:leader="none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 w:val="true"/>
      <w:spacing w:lineRule="auto" w:line="240" w:before="20" w:after="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 w:val="true"/>
      <w:spacing w:lineRule="auto" w:line="240" w:before="20" w:after="0"/>
      <w:ind w:left="2835" w:hanging="0"/>
      <w:outlineLvl w:val="5"/>
    </w:pPr>
    <w:rPr>
      <w:rFonts w:cs="Arial"/>
      <w:b/>
      <w:bCs/>
      <w:color w:val="000000"/>
      <w:sz w:val="20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1f5e78"/>
    <w:rPr/>
  </w:style>
  <w:style w:type="character" w:styleId="FootnoteCharacters" w:customStyle="1">
    <w:name w:val="Footnote Characters"/>
    <w:semiHidden/>
    <w:qFormat/>
    <w:rsid w:val="001f5e78"/>
    <w:rPr>
      <w:vertAlign w:val="superscript"/>
    </w:rPr>
  </w:style>
  <w:style w:type="character" w:styleId="FootnoteAnchor" w:customStyle="1">
    <w:name w:val="Footnote Anchor"/>
    <w:rPr>
      <w:vertAlign w:val="superscript"/>
    </w:rPr>
  </w:style>
  <w:style w:type="character" w:styleId="EndnoteCharacters" w:customStyle="1">
    <w:name w:val="Endnote Characters"/>
    <w:semiHidden/>
    <w:qFormat/>
    <w:rsid w:val="001f5e78"/>
    <w:rPr>
      <w:vertAlign w:val="superscript"/>
    </w:rPr>
  </w:style>
  <w:style w:type="character" w:styleId="EndnoteAnchor" w:customStyle="1">
    <w:name w:val="Endnote Anchor"/>
    <w:rPr>
      <w:vertAlign w:val="superscript"/>
    </w:rPr>
  </w:style>
  <w:style w:type="character" w:styleId="InternetLink" w:customStyle="1">
    <w:name w:val="Internet Link"/>
    <w:rsid w:val="001919dc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Strong">
    <w:name w:val="Strong"/>
    <w:qFormat/>
    <w:rsid w:val="00f91df0"/>
    <w:rPr>
      <w:b/>
      <w:bCs/>
    </w:rPr>
  </w:style>
  <w:style w:type="character" w:styleId="Annotationreference">
    <w:name w:val="annotation reference"/>
    <w:qFormat/>
    <w:rsid w:val="00d20723"/>
    <w:rPr>
      <w:sz w:val="16"/>
    </w:rPr>
  </w:style>
  <w:style w:type="character" w:styleId="DocumentMapChar" w:customStyle="1">
    <w:name w:val="Document Map Char"/>
    <w:link w:val="DocumentMap"/>
    <w:qFormat/>
    <w:rsid w:val="003d1ecb"/>
    <w:rPr>
      <w:rFonts w:ascii="Tahoma" w:hAnsi="Tahoma" w:cs="Tahoma"/>
      <w:sz w:val="16"/>
      <w:szCs w:val="16"/>
      <w:lang w:val="en-GB"/>
    </w:rPr>
  </w:style>
  <w:style w:type="character" w:styleId="Applestylespan" w:customStyle="1">
    <w:name w:val="apple-style-span"/>
    <w:basedOn w:val="DefaultParagraphFont"/>
    <w:qFormat/>
    <w:rsid w:val="0023170e"/>
    <w:rPr/>
  </w:style>
  <w:style w:type="character" w:styleId="PlainTextChar" w:customStyle="1">
    <w:name w:val="Plain Text Char"/>
    <w:link w:val="PlainText"/>
    <w:uiPriority w:val="99"/>
    <w:qFormat/>
    <w:rsid w:val="00b311d3"/>
    <w:rPr>
      <w:rFonts w:ascii="Consolas" w:hAnsi="Consolas" w:eastAsia="Calibri" w:cs="Times New Roman"/>
      <w:sz w:val="21"/>
      <w:szCs w:val="21"/>
    </w:rPr>
  </w:style>
  <w:style w:type="character" w:styleId="HeadingCar" w:customStyle="1">
    <w:name w:val="Heading Car"/>
    <w:link w:val="Heading"/>
    <w:qFormat/>
    <w:rsid w:val="00f175dd"/>
    <w:rPr>
      <w:rFonts w:ascii="Arial" w:hAnsi="Arial"/>
      <w:b/>
      <w:sz w:val="22"/>
      <w:lang w:val="en-GB"/>
    </w:rPr>
  </w:style>
  <w:style w:type="character" w:styleId="FollowedHyperlink">
    <w:name w:val="FollowedHyperlink"/>
    <w:qFormat/>
    <w:rsid w:val="00555e3d"/>
    <w:rPr>
      <w:color w:val="954F72"/>
      <w:u w:val="single"/>
    </w:rPr>
  </w:style>
  <w:style w:type="character" w:styleId="CommentTextChar" w:customStyle="1">
    <w:name w:val="Comment Text Char"/>
    <w:basedOn w:val="DefaultParagraphFont"/>
    <w:link w:val="CommentText"/>
    <w:semiHidden/>
    <w:qFormat/>
    <w:rsid w:val="009e2d6d"/>
    <w:rPr>
      <w:rFonts w:ascii="Arial" w:hAnsi="Arial"/>
      <w:lang w:val="en-GB"/>
    </w:rPr>
  </w:style>
  <w:style w:type="character" w:styleId="CommentSubjectChar" w:customStyle="1">
    <w:name w:val="Comment Subject Char"/>
    <w:basedOn w:val="CommentTextChar"/>
    <w:link w:val="CommentSubject"/>
    <w:semiHidden/>
    <w:qFormat/>
    <w:rsid w:val="009e2d6d"/>
    <w:rPr>
      <w:rFonts w:ascii="Arial" w:hAnsi="Arial"/>
      <w:b/>
      <w:bCs/>
      <w:lang w:val="en-GB"/>
    </w:rPr>
  </w:style>
  <w:style w:type="paragraph" w:styleId="Heading" w:customStyle="1">
    <w:name w:val="Heading"/>
    <w:basedOn w:val="Normal"/>
    <w:next w:val="TextBody"/>
    <w:link w:val="HeadingCar"/>
    <w:qFormat/>
    <w:rsid w:val="001f5e78"/>
    <w:pPr>
      <w:ind w:left="1260" w:hanging="551"/>
    </w:pPr>
    <w:rPr>
      <w:b/>
    </w:rPr>
  </w:style>
  <w:style w:type="paragraph" w:styleId="TextBody">
    <w:name w:val="Body Text"/>
    <w:basedOn w:val="Normal"/>
    <w:rsid w:val="001f5e78"/>
    <w:pPr>
      <w:jc w:val="both"/>
    </w:pPr>
    <w:rPr>
      <w:sz w:val="20"/>
      <w:lang w:val="en-US"/>
    </w:rPr>
  </w:style>
  <w:style w:type="paragraph" w:styleId="List">
    <w:name w:val="List"/>
    <w:basedOn w:val="TextBody"/>
    <w:pPr/>
    <w:rPr>
      <w:rFonts w:ascii="Times" w:hAnsi="Times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Times New Roman" w:hAnsi="Times New Roman"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rsid w:val="001f5e78"/>
    <w:pPr>
      <w:widowControl/>
      <w:tabs>
        <w:tab w:val="clear" w:pos="720"/>
        <w:tab w:val="center" w:pos="4819" w:leader="none"/>
        <w:tab w:val="right" w:pos="9071" w:leader="none"/>
      </w:tabs>
      <w:jc w:val="both"/>
    </w:pPr>
    <w:rPr/>
  </w:style>
  <w:style w:type="paragraph" w:styleId="Footer">
    <w:name w:val="Footer"/>
    <w:basedOn w:val="Normal"/>
    <w:rsid w:val="001f5e78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Footnote">
    <w:name w:val="Footnote Text"/>
    <w:basedOn w:val="Normal"/>
    <w:semiHidden/>
    <w:rsid w:val="001f5e78"/>
    <w:pPr/>
    <w:rPr>
      <w:sz w:val="20"/>
    </w:rPr>
  </w:style>
  <w:style w:type="paragraph" w:styleId="TextBodyIndent">
    <w:name w:val="Body Text Indent"/>
    <w:basedOn w:val="Normal"/>
    <w:rsid w:val="001f5e78"/>
    <w:pPr>
      <w:tabs>
        <w:tab w:val="clear" w:pos="720"/>
        <w:tab w:val="left" w:pos="6379" w:leader="none"/>
      </w:tabs>
      <w:spacing w:before="0" w:after="0"/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Normal"/>
    <w:qFormat/>
    <w:rsid w:val="001f5e78"/>
    <w:pPr>
      <w:widowControl/>
      <w:tabs>
        <w:tab w:val="clear" w:pos="720"/>
        <w:tab w:val="left" w:pos="1620" w:leader="none"/>
        <w:tab w:val="left" w:pos="1980" w:leader="none"/>
      </w:tabs>
      <w:spacing w:lineRule="auto" w:line="240"/>
      <w:ind w:left="720" w:hanging="0"/>
      <w:jc w:val="both"/>
    </w:pPr>
    <w:rPr>
      <w:sz w:val="20"/>
      <w:lang w:val="en-US"/>
    </w:rPr>
  </w:style>
  <w:style w:type="paragraph" w:styleId="Endnote">
    <w:name w:val="Endnote Text"/>
    <w:basedOn w:val="Normal"/>
    <w:semiHidden/>
    <w:rsid w:val="001f5e78"/>
    <w:pPr/>
    <w:rPr>
      <w:sz w:val="20"/>
    </w:rPr>
  </w:style>
  <w:style w:type="paragraph" w:styleId="BodyTextIndent2">
    <w:name w:val="Body Text Indent 2"/>
    <w:basedOn w:val="Normal"/>
    <w:qFormat/>
    <w:rsid w:val="001f5e78"/>
    <w:pPr>
      <w:tabs>
        <w:tab w:val="clear" w:pos="720"/>
        <w:tab w:val="left" w:pos="1560" w:leader="none"/>
        <w:tab w:val="left" w:pos="6379" w:leader="none"/>
      </w:tabs>
      <w:spacing w:before="0"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qFormat/>
    <w:rsid w:val="001f5e78"/>
    <w:pPr>
      <w:tabs>
        <w:tab w:val="clear" w:pos="720"/>
        <w:tab w:val="left" w:pos="1560" w:leader="none"/>
        <w:tab w:val="left" w:pos="6379" w:leader="none"/>
      </w:tabs>
      <w:spacing w:before="0" w:after="0"/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qFormat/>
    <w:rsid w:val="001f5e78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jc w:val="left"/>
      <w:textAlignment w:val="baseline"/>
    </w:pPr>
    <w:rPr>
      <w:rFonts w:ascii="Courier New" w:hAnsi="Courier New" w:eastAsia="SimSun" w:cs="Times New Roman"/>
      <w:color w:val="auto"/>
      <w:kern w:val="0"/>
      <w:sz w:val="16"/>
      <w:szCs w:val="20"/>
      <w:lang w:val="en-US" w:eastAsia="en-US" w:bidi="ar-SA"/>
    </w:rPr>
  </w:style>
  <w:style w:type="paragraph" w:styleId="HE" w:customStyle="1">
    <w:name w:val="HE"/>
    <w:basedOn w:val="Normal"/>
    <w:qFormat/>
    <w:rsid w:val="001f5e78"/>
    <w:pPr>
      <w:widowControl/>
      <w:spacing w:lineRule="auto" w:line="240" w:before="0" w:after="0"/>
    </w:pPr>
    <w:rPr>
      <w:b/>
      <w:sz w:val="20"/>
    </w:rPr>
  </w:style>
  <w:style w:type="paragraph" w:styleId="TAH" w:customStyle="1">
    <w:name w:val="TAH"/>
    <w:basedOn w:val="Normal"/>
    <w:qFormat/>
    <w:rsid w:val="001f5e78"/>
    <w:pPr>
      <w:keepNext w:val="true"/>
      <w:keepLines/>
      <w:widowControl/>
      <w:spacing w:lineRule="auto" w:line="240" w:before="0" w:after="0"/>
      <w:jc w:val="center"/>
    </w:pPr>
    <w:rPr>
      <w:b/>
      <w:sz w:val="18"/>
    </w:rPr>
  </w:style>
  <w:style w:type="paragraph" w:styleId="NormalIndent" w:customStyle="1">
    <w:name w:val="NormalIndent"/>
    <w:basedOn w:val="Normal"/>
    <w:qFormat/>
    <w:rsid w:val="001f5e78"/>
    <w:pPr>
      <w:widowControl/>
      <w:ind w:left="720" w:hanging="0"/>
    </w:pPr>
    <w:rPr>
      <w:sz w:val="20"/>
      <w:lang w:val="it-IT"/>
    </w:rPr>
  </w:style>
  <w:style w:type="paragraph" w:styleId="BalloonText">
    <w:name w:val="Balloon Text"/>
    <w:basedOn w:val="Normal"/>
    <w:semiHidden/>
    <w:qFormat/>
    <w:rsid w:val="002515df"/>
    <w:pPr/>
    <w:rPr>
      <w:rFonts w:ascii="Tahoma" w:hAnsi="Tahoma" w:cs="Tahoma"/>
      <w:sz w:val="16"/>
      <w:szCs w:val="16"/>
    </w:rPr>
  </w:style>
  <w:style w:type="paragraph" w:styleId="ZchnZchn" w:customStyle="1">
    <w:name w:val="Zchn Zchn"/>
    <w:semiHidden/>
    <w:qFormat/>
    <w:rsid w:val="001919dc"/>
    <w:pPr>
      <w:keepNext w:val="true"/>
      <w:widowControl/>
      <w:bidi w:val="0"/>
      <w:spacing w:before="60" w:after="60"/>
      <w:jc w:val="both"/>
    </w:pPr>
    <w:rPr>
      <w:rFonts w:ascii="Arial" w:hAnsi="Arial" w:cs="Arial" w:eastAsia="SimSun"/>
      <w:color w:val="0000FF"/>
      <w:kern w:val="2"/>
      <w:sz w:val="22"/>
      <w:szCs w:val="20"/>
      <w:lang w:eastAsia="zh-CN" w:val="en-US" w:bidi="ar-SA"/>
    </w:rPr>
  </w:style>
  <w:style w:type="paragraph" w:styleId="Bullet" w:customStyle="1">
    <w:name w:val="Bullet"/>
    <w:basedOn w:val="Normal"/>
    <w:qFormat/>
    <w:rsid w:val="001919dc"/>
    <w:pPr>
      <w:tabs>
        <w:tab w:val="clear" w:pos="720"/>
        <w:tab w:val="left" w:pos="357" w:leader="none"/>
        <w:tab w:val="left" w:pos="1418" w:leader="none"/>
        <w:tab w:val="left" w:pos="2835" w:leader="none"/>
        <w:tab w:val="left" w:pos="4253" w:leader="none"/>
        <w:tab w:val="left" w:pos="5670" w:leader="none"/>
        <w:tab w:val="left" w:pos="7088" w:leader="none"/>
        <w:tab w:val="left" w:pos="8505" w:leader="none"/>
      </w:tabs>
      <w:spacing w:lineRule="auto" w:line="240" w:before="60" w:after="60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styleId="CharCharCharCharCharCharCharCharCharCharCharCharCharCarCarCharCharCharCarCar" w:customStyle="1">
    <w:name w:val="Char Char Char Char (文字) (文字) Char Char Char Char Char Char Char Char Char Car Car Char Char Char Car Car"/>
    <w:semiHidden/>
    <w:qFormat/>
    <w:rsid w:val="00f263ed"/>
    <w:pPr>
      <w:keepNext w:val="true"/>
      <w:widowControl/>
      <w:bidi w:val="0"/>
      <w:spacing w:before="60" w:after="60"/>
      <w:jc w:val="both"/>
    </w:pPr>
    <w:rPr>
      <w:rFonts w:ascii="Arial" w:hAnsi="Arial" w:cs="Arial" w:eastAsia="SimSun"/>
      <w:color w:val="0000FF"/>
      <w:kern w:val="2"/>
      <w:sz w:val="22"/>
      <w:szCs w:val="20"/>
      <w:lang w:eastAsia="zh-CN" w:val="en-US" w:bidi="ar-SA"/>
    </w:rPr>
  </w:style>
  <w:style w:type="paragraph" w:styleId="NormalWeb">
    <w:name w:val="Normal (Web)"/>
    <w:basedOn w:val="Normal"/>
    <w:uiPriority w:val="99"/>
    <w:qFormat/>
    <w:rsid w:val="000e4947"/>
    <w:pPr>
      <w:widowControl/>
      <w:spacing w:lineRule="auto" w:line="240" w:beforeAutospacing="1" w:afterAutospacing="1"/>
    </w:pPr>
    <w:rPr>
      <w:rFonts w:ascii="Times New Roman" w:hAnsi="Times New Roman"/>
      <w:sz w:val="24"/>
      <w:szCs w:val="24"/>
      <w:lang w:val="en-US"/>
    </w:rPr>
  </w:style>
  <w:style w:type="paragraph" w:styleId="Normal1" w:customStyle="1">
    <w:name w:val="Normal_"/>
    <w:basedOn w:val="Normal"/>
    <w:uiPriority w:val="99"/>
    <w:semiHidden/>
    <w:qFormat/>
    <w:rsid w:val="00f504ae"/>
    <w:pPr>
      <w:widowControl/>
      <w:spacing w:lineRule="exact" w:line="240" w:before="0" w:after="160"/>
    </w:pPr>
    <w:rPr>
      <w:rFonts w:cs="Arial"/>
      <w:color w:val="0000FF"/>
      <w:kern w:val="2"/>
      <w:sz w:val="20"/>
      <w:lang w:val="en-US" w:eastAsia="zh-CN"/>
    </w:rPr>
  </w:style>
  <w:style w:type="paragraph" w:styleId="Heading7" w:customStyle="1">
    <w:name w:val="heading"/>
    <w:basedOn w:val="Normal"/>
    <w:qFormat/>
    <w:rsid w:val="00f91df0"/>
    <w:pPr>
      <w:widowControl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val="en-US"/>
    </w:rPr>
  </w:style>
  <w:style w:type="paragraph" w:styleId="CRCoverPage" w:customStyle="1">
    <w:name w:val="CR Cover Page"/>
    <w:qFormat/>
    <w:rsid w:val="00d20723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DocumentMap">
    <w:name w:val="Document Map"/>
    <w:basedOn w:val="Normal"/>
    <w:link w:val="DocumentMapChar"/>
    <w:qFormat/>
    <w:rsid w:val="003d1ecb"/>
    <w:pPr/>
    <w:rPr>
      <w:rFonts w:ascii="Tahoma" w:hAnsi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qFormat/>
    <w:rsid w:val="00b311d3"/>
    <w:pPr>
      <w:widowControl/>
      <w:spacing w:lineRule="auto" w:line="240" w:before="0" w:after="0"/>
    </w:pPr>
    <w:rPr>
      <w:rFonts w:ascii="Consolas" w:hAnsi="Consolas" w:eastAsia="Calibri"/>
      <w:sz w:val="21"/>
      <w:szCs w:val="21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lineRule="auto" w:line="240" w:before="0" w:after="0"/>
      <w:ind w:left="720" w:hanging="0"/>
    </w:pPr>
    <w:rPr>
      <w:rFonts w:ascii="Times New Roman" w:hAnsi="Times New Roman" w:eastAsia="Calibri"/>
      <w:sz w:val="24"/>
      <w:szCs w:val="24"/>
      <w:lang w:val="en-US"/>
    </w:rPr>
  </w:style>
  <w:style w:type="paragraph" w:styleId="Annotationtext">
    <w:name w:val="annotation text"/>
    <w:basedOn w:val="Normal"/>
    <w:link w:val="CommentTextChar"/>
    <w:semiHidden/>
    <w:unhideWhenUsed/>
    <w:qFormat/>
    <w:rsid w:val="009e2d6d"/>
    <w:pPr>
      <w:spacing w:lineRule="auto" w:line="240"/>
    </w:pPr>
    <w:rPr>
      <w:sz w:val="20"/>
    </w:rPr>
  </w:style>
  <w:style w:type="paragraph" w:styleId="Annotationsubject">
    <w:name w:val="annotation subject"/>
    <w:basedOn w:val="Annotationtext"/>
    <w:next w:val="Annotationtext"/>
    <w:link w:val="CommentSubjectChar"/>
    <w:semiHidden/>
    <w:unhideWhenUsed/>
    <w:qFormat/>
    <w:rsid w:val="009e2d6d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ee1a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notes" Target="footnotes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C6DA9-2453-4FF6-919B-D59B36EA6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F95F3-B5C9-4D30-B071-E9B4DE1E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Application>LibreOffice/6.3.3.2$Windows_X86_64 LibreOffice_project/a64200df03143b798afd1ec74a12ab50359878ed</Application>
  <Pages>1</Pages>
  <Words>91</Words>
  <Characters>570</Characters>
  <CharactersWithSpaces>657</CharactersWithSpaces>
  <Paragraphs>10</Paragraphs>
  <Company>ETSI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2020-03-10T17:50:00Z</dcterms:created>
  <dc:creator>SA4 Chairman</dc:creator>
  <dc:description/>
  <dc:language>de-AT</dc:language>
  <cp:lastModifiedBy>Piotr Majdak</cp:lastModifiedBy>
  <cp:lastPrinted>2016-05-03T09:51:00Z</cp:lastPrinted>
  <dcterms:modified xsi:type="dcterms:W3CDTF">2020-03-30T16:17:19Z</dcterms:modified>
  <cp:revision>12</cp:revision>
  <dc:subject/>
  <dc:title>Agenda SA4#104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ETSI</vt:lpwstr>
  </property>
  <property fmtid="{D5CDD505-2E9C-101B-9397-08002B2CF9AE}" pid="4" name="ContentTypeId">
    <vt:lpwstr>0x0101002C7EC6EB72709A4BBD33974080D0AD8A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NokiaConfidentiality">
    <vt:lpwstr>Company Confidential</vt:lpwstr>
  </property>
  <property fmtid="{D5CDD505-2E9C-101B-9397-08002B2CF9AE}" pid="9" name="ScaleCrop">
    <vt:bool>0</vt:bool>
  </property>
  <property fmtid="{D5CDD505-2E9C-101B-9397-08002B2CF9AE}" pid="10" name="ShareDoc">
    <vt:bool>0</vt:bool>
  </property>
  <property fmtid="{D5CDD505-2E9C-101B-9397-08002B2CF9AE}" pid="11" name="TitusGUID">
    <vt:lpwstr>70495605-dac8-4400-8bd8-7e8b9153b8e5</vt:lpwstr>
  </property>
</Properties>
</file>